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8A45B" w14:textId="665C5792" w:rsidR="00E804D8" w:rsidRPr="00992327" w:rsidRDefault="00E804D8" w:rsidP="00E804D8">
      <w:pPr>
        <w:jc w:val="center"/>
        <w:rPr>
          <w:rFonts w:ascii="Times New Roman" w:eastAsia="Calibri" w:hAnsi="Times New Roman" w:cs="Times New Roman"/>
          <w:sz w:val="32"/>
          <w:szCs w:val="32"/>
          <w:u w:val="single"/>
        </w:rPr>
      </w:pPr>
      <w:r>
        <w:rPr>
          <w:noProof/>
        </w:rPr>
        <w:drawing>
          <wp:anchor distT="0" distB="0" distL="114300" distR="114300" simplePos="0" relativeHeight="251659264" behindDoc="0" locked="0" layoutInCell="1" allowOverlap="1" wp14:anchorId="320D46F5" wp14:editId="4267E85D">
            <wp:simplePos x="0" y="0"/>
            <wp:positionH relativeFrom="margin">
              <wp:align>center</wp:align>
            </wp:positionH>
            <wp:positionV relativeFrom="paragraph">
              <wp:posOffset>-692150</wp:posOffset>
            </wp:positionV>
            <wp:extent cx="2166112" cy="520700"/>
            <wp:effectExtent l="0" t="0" r="0" b="0"/>
            <wp:wrapNone/>
            <wp:docPr id="3" name="Picture 3" descr="Download College Logos | Pierpont C&amp;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 College Logos | Pierpont C&amp;TC"/>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3333" b="42628"/>
                    <a:stretch/>
                  </pic:blipFill>
                  <pic:spPr bwMode="auto">
                    <a:xfrm>
                      <a:off x="0" y="0"/>
                      <a:ext cx="2166112" cy="520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D20BD">
        <w:rPr>
          <w:rFonts w:ascii="Times New Roman" w:hAnsi="Times New Roman" w:cs="Times New Roman"/>
          <w:b/>
          <w:sz w:val="36"/>
          <w:u w:val="single"/>
        </w:rPr>
        <w:t>F</w:t>
      </w:r>
      <w:r w:rsidR="00263E4D">
        <w:rPr>
          <w:rFonts w:ascii="Times New Roman" w:hAnsi="Times New Roman" w:cs="Times New Roman"/>
          <w:b/>
          <w:sz w:val="36"/>
          <w:u w:val="single"/>
        </w:rPr>
        <w:t xml:space="preserve">ire Extinguisher Inspection </w:t>
      </w:r>
    </w:p>
    <w:p w14:paraId="54960DF9" w14:textId="77777777" w:rsidR="00E804D8" w:rsidRPr="00992327" w:rsidRDefault="00E804D8" w:rsidP="00E804D8">
      <w:pPr>
        <w:rPr>
          <w:rFonts w:ascii="Times New Roman" w:eastAsia="Calibri" w:hAnsi="Times New Roman" w:cs="Times New Roman"/>
          <w:bCs/>
        </w:rPr>
      </w:pPr>
    </w:p>
    <w:p w14:paraId="1BA2FE46" w14:textId="4E3EDB02" w:rsidR="00E804D8" w:rsidRPr="00E804D8" w:rsidRDefault="00E804D8" w:rsidP="00E804D8">
      <w:pPr>
        <w:rPr>
          <w:rFonts w:ascii="Times New Roman" w:eastAsia="Calibri" w:hAnsi="Times New Roman" w:cs="Times New Roman"/>
          <w:i/>
          <w:iCs/>
        </w:rPr>
      </w:pPr>
      <w:r w:rsidRPr="1EBF0C34">
        <w:rPr>
          <w:rFonts w:ascii="Times New Roman" w:eastAsia="Calibri" w:hAnsi="Times New Roman" w:cs="Times New Roman"/>
          <w:i/>
          <w:iCs/>
        </w:rPr>
        <w:t xml:space="preserve">Effective: </w:t>
      </w:r>
      <w:r w:rsidR="00711FEC">
        <w:rPr>
          <w:rFonts w:ascii="Times New Roman" w:eastAsia="Calibri" w:hAnsi="Times New Roman" w:cs="Times New Roman"/>
          <w:i/>
          <w:iCs/>
        </w:rPr>
        <w:t>5/2025</w:t>
      </w:r>
    </w:p>
    <w:p w14:paraId="57017DB9" w14:textId="77777777" w:rsidR="00E804D8" w:rsidRPr="00992327" w:rsidRDefault="00E804D8" w:rsidP="00E804D8">
      <w:pPr>
        <w:rPr>
          <w:rFonts w:ascii="Times New Roman" w:eastAsia="Calibri" w:hAnsi="Times New Roman" w:cs="Times New Roman"/>
          <w:b/>
          <w:bCs/>
        </w:rPr>
      </w:pPr>
    </w:p>
    <w:p w14:paraId="6F41082F" w14:textId="77777777" w:rsidR="00E804D8" w:rsidRPr="009244FD" w:rsidRDefault="00E804D8" w:rsidP="00E804D8">
      <w:pPr>
        <w:pStyle w:val="Heading3"/>
        <w:tabs>
          <w:tab w:val="left" w:pos="920"/>
        </w:tabs>
        <w:rPr>
          <w:rFonts w:ascii="Times New Roman" w:hAnsi="Times New Roman" w:cs="Times New Roman"/>
          <w:caps/>
          <w:color w:val="auto"/>
          <w:szCs w:val="22"/>
        </w:rPr>
      </w:pPr>
      <w:r w:rsidRPr="009244FD">
        <w:rPr>
          <w:rFonts w:ascii="Times New Roman" w:hAnsi="Times New Roman" w:cs="Times New Roman"/>
          <w:caps/>
          <w:color w:val="auto"/>
          <w:szCs w:val="22"/>
        </w:rPr>
        <w:t>Purpose</w:t>
      </w:r>
    </w:p>
    <w:p w14:paraId="2CE3D515" w14:textId="7006DAB7" w:rsidR="00E804D8" w:rsidRPr="009244FD" w:rsidRDefault="00070BCA" w:rsidP="00E804D8">
      <w:pPr>
        <w:pStyle w:val="Heading3"/>
        <w:tabs>
          <w:tab w:val="left" w:pos="920"/>
        </w:tabs>
        <w:rPr>
          <w:rFonts w:ascii="Times New Roman" w:hAnsi="Times New Roman" w:cs="Times New Roman"/>
          <w:b/>
          <w:bCs/>
          <w:caps/>
          <w:color w:val="auto"/>
          <w:szCs w:val="22"/>
        </w:rPr>
      </w:pPr>
      <w:r w:rsidRPr="009244FD">
        <w:rPr>
          <w:rFonts w:ascii="Times New Roman" w:eastAsia="Times New Roman" w:hAnsi="Times New Roman" w:cs="Times New Roman"/>
          <w:color w:val="auto"/>
          <w:sz w:val="24"/>
          <w:szCs w:val="24"/>
        </w:rPr>
        <w:t>The purpose of this policy is to ensure that all fire extinguishers on the Pierpont Community and Technical College (PCTC) campuses are inspected and maintained in accordance with safety regulations to safeguard the health and safety of students, staff, and visitors. Regular inspection and maintenance of fire extinguishers are critical to ensuring they are functional in the event of a fire emergency.</w:t>
      </w:r>
    </w:p>
    <w:p w14:paraId="2B8A48AF" w14:textId="77777777" w:rsidR="00E804D8" w:rsidRPr="009244FD" w:rsidRDefault="00E804D8" w:rsidP="00E804D8">
      <w:pPr>
        <w:rPr>
          <w:rFonts w:ascii="Times New Roman" w:eastAsia="Cambria" w:hAnsi="Times New Roman" w:cs="Times New Roman"/>
          <w:sz w:val="24"/>
        </w:rPr>
      </w:pPr>
    </w:p>
    <w:p w14:paraId="73133245" w14:textId="77777777" w:rsidR="00E804D8" w:rsidRPr="009244FD" w:rsidRDefault="00E804D8" w:rsidP="00E804D8">
      <w:pPr>
        <w:pStyle w:val="Heading3"/>
        <w:tabs>
          <w:tab w:val="left" w:pos="920"/>
        </w:tabs>
        <w:rPr>
          <w:rFonts w:ascii="Times New Roman" w:hAnsi="Times New Roman" w:cs="Times New Roman"/>
          <w:caps/>
          <w:color w:val="auto"/>
          <w:szCs w:val="22"/>
        </w:rPr>
      </w:pPr>
      <w:r w:rsidRPr="009244FD">
        <w:rPr>
          <w:rFonts w:ascii="Times New Roman" w:hAnsi="Times New Roman" w:cs="Times New Roman"/>
          <w:caps/>
          <w:color w:val="auto"/>
          <w:szCs w:val="22"/>
        </w:rPr>
        <w:t>Scope</w:t>
      </w:r>
    </w:p>
    <w:p w14:paraId="427C72F5" w14:textId="51BA0998" w:rsidR="00E804D8" w:rsidRPr="009244FD" w:rsidRDefault="00DA710D" w:rsidP="00E804D8">
      <w:pPr>
        <w:pStyle w:val="Heading3"/>
        <w:tabs>
          <w:tab w:val="left" w:pos="920"/>
        </w:tabs>
        <w:rPr>
          <w:rFonts w:ascii="Times New Roman" w:hAnsi="Times New Roman" w:cs="Times New Roman"/>
          <w:b/>
          <w:bCs/>
          <w:caps/>
          <w:color w:val="auto"/>
          <w:szCs w:val="22"/>
        </w:rPr>
      </w:pPr>
      <w:r w:rsidRPr="009244FD">
        <w:rPr>
          <w:rFonts w:ascii="Times New Roman" w:eastAsia="Times New Roman" w:hAnsi="Times New Roman" w:cs="Times New Roman"/>
          <w:color w:val="auto"/>
          <w:sz w:val="24"/>
          <w:szCs w:val="24"/>
        </w:rPr>
        <w:t>This policy applies to all fire extinguishers located on all college campuses, including academic buildings, administrative offices, laboratories, and other facilities under the college’s jurisdiction.</w:t>
      </w:r>
    </w:p>
    <w:p w14:paraId="3B52FE71" w14:textId="7F2FFF1D" w:rsidR="00E804D8" w:rsidRPr="009244FD" w:rsidRDefault="00CC3218" w:rsidP="00E804D8">
      <w:pPr>
        <w:pStyle w:val="BodyText"/>
        <w:ind w:left="0"/>
        <w:rPr>
          <w:rFonts w:ascii="Times New Roman" w:eastAsia="Times New Roman" w:hAnsi="Times New Roman" w:cs="Times New Roman"/>
          <w:sz w:val="24"/>
          <w:szCs w:val="24"/>
        </w:rPr>
      </w:pPr>
      <w:r w:rsidRPr="009244FD">
        <w:rPr>
          <w:rFonts w:ascii="Times New Roman" w:hAnsi="Times New Roman" w:cs="Times New Roman"/>
          <w:sz w:val="24"/>
          <w:szCs w:val="24"/>
        </w:rPr>
        <w:t>State the scope of the policy.</w:t>
      </w:r>
    </w:p>
    <w:p w14:paraId="79F7FBEE" w14:textId="77777777" w:rsidR="00E804D8" w:rsidRPr="009244FD" w:rsidRDefault="00E804D8" w:rsidP="00E804D8">
      <w:pPr>
        <w:rPr>
          <w:rFonts w:ascii="Times New Roman" w:eastAsia="Cambria" w:hAnsi="Times New Roman" w:cs="Times New Roman"/>
          <w:sz w:val="24"/>
        </w:rPr>
      </w:pPr>
    </w:p>
    <w:p w14:paraId="511BEBA0" w14:textId="7D0D66A2" w:rsidR="00E804D8" w:rsidRPr="009244FD" w:rsidRDefault="00E804D8" w:rsidP="00B10A8C">
      <w:pPr>
        <w:pStyle w:val="Heading3"/>
        <w:tabs>
          <w:tab w:val="left" w:pos="920"/>
        </w:tabs>
        <w:rPr>
          <w:rFonts w:ascii="Times New Roman" w:hAnsi="Times New Roman" w:cs="Times New Roman"/>
          <w:b/>
          <w:bCs/>
          <w:caps/>
          <w:color w:val="auto"/>
        </w:rPr>
      </w:pPr>
      <w:r w:rsidRPr="009244FD">
        <w:rPr>
          <w:rFonts w:ascii="Times New Roman" w:hAnsi="Times New Roman" w:cs="Times New Roman"/>
          <w:caps/>
          <w:color w:val="auto"/>
        </w:rPr>
        <w:t>Policy</w:t>
      </w:r>
    </w:p>
    <w:p w14:paraId="0BE02773" w14:textId="2A676999" w:rsidR="00B10A8C" w:rsidRDefault="005D4F95" w:rsidP="00B10A8C">
      <w:pPr>
        <w:rPr>
          <w:rFonts w:ascii="Times New Roman" w:eastAsia="Times New Roman" w:hAnsi="Times New Roman" w:cs="Times New Roman"/>
          <w:sz w:val="24"/>
          <w:szCs w:val="24"/>
        </w:rPr>
      </w:pPr>
      <w:r w:rsidRPr="00A63879">
        <w:rPr>
          <w:rFonts w:ascii="Times New Roman" w:eastAsia="Times New Roman" w:hAnsi="Times New Roman" w:cs="Times New Roman"/>
          <w:sz w:val="24"/>
          <w:szCs w:val="24"/>
        </w:rPr>
        <w:t xml:space="preserve">Fire extinguishers are a vital part of </w:t>
      </w:r>
      <w:r>
        <w:rPr>
          <w:rFonts w:ascii="Times New Roman" w:eastAsia="Times New Roman" w:hAnsi="Times New Roman" w:cs="Times New Roman"/>
          <w:sz w:val="24"/>
          <w:szCs w:val="24"/>
        </w:rPr>
        <w:t>PCTC’s</w:t>
      </w:r>
      <w:r w:rsidRPr="00A63879">
        <w:rPr>
          <w:rFonts w:ascii="Times New Roman" w:eastAsia="Times New Roman" w:hAnsi="Times New Roman" w:cs="Times New Roman"/>
          <w:sz w:val="24"/>
          <w:szCs w:val="24"/>
        </w:rPr>
        <w:t xml:space="preserve"> fire safety program. To comply with local, state, and national safety codes, fire extinguishers must be inspected monthly and undergo a more comprehensive maintenance inspection on an annual basis. The college will ensure that all fire extinguishers are in operational condition and easily accessible.</w:t>
      </w:r>
    </w:p>
    <w:p w14:paraId="24A41685" w14:textId="77777777" w:rsidR="005D4F95" w:rsidRDefault="005D4F95" w:rsidP="00B10A8C"/>
    <w:p w14:paraId="5966851D" w14:textId="77777777" w:rsidR="003E71E3" w:rsidRPr="009244FD" w:rsidRDefault="00505221" w:rsidP="003E71E3">
      <w:pPr>
        <w:rPr>
          <w:rFonts w:ascii="Times New Roman" w:hAnsi="Times New Roman" w:cs="Times New Roman"/>
          <w:b/>
          <w:bCs/>
          <w:sz w:val="24"/>
          <w:szCs w:val="24"/>
        </w:rPr>
      </w:pPr>
      <w:r w:rsidRPr="009244FD">
        <w:rPr>
          <w:rFonts w:ascii="Times New Roman" w:hAnsi="Times New Roman" w:cs="Times New Roman"/>
          <w:b/>
          <w:bCs/>
          <w:sz w:val="24"/>
          <w:szCs w:val="24"/>
        </w:rPr>
        <w:t>Facilities</w:t>
      </w:r>
      <w:r w:rsidR="00B10A8C" w:rsidRPr="009244FD">
        <w:rPr>
          <w:rFonts w:ascii="Times New Roman" w:hAnsi="Times New Roman" w:cs="Times New Roman"/>
          <w:b/>
          <w:bCs/>
          <w:sz w:val="24"/>
          <w:szCs w:val="24"/>
        </w:rPr>
        <w:t>:</w:t>
      </w:r>
    </w:p>
    <w:p w14:paraId="1199A8ED" w14:textId="08452823" w:rsidR="007E41C6" w:rsidRPr="003E71E3" w:rsidRDefault="007E41C6" w:rsidP="003E71E3">
      <w:pPr>
        <w:pStyle w:val="ListParagraph"/>
        <w:numPr>
          <w:ilvl w:val="0"/>
          <w:numId w:val="6"/>
        </w:numPr>
        <w:rPr>
          <w:b/>
          <w:bCs/>
        </w:rPr>
      </w:pPr>
      <w:r w:rsidRPr="003E71E3">
        <w:rPr>
          <w:rFonts w:ascii="Times New Roman" w:eastAsia="Times New Roman" w:hAnsi="Times New Roman" w:cs="Times New Roman"/>
          <w:sz w:val="24"/>
          <w:szCs w:val="24"/>
        </w:rPr>
        <w:t xml:space="preserve"> </w:t>
      </w:r>
      <w:r w:rsidRPr="003E71E3">
        <w:rPr>
          <w:rFonts w:ascii="Times New Roman" w:eastAsia="Times New Roman" w:hAnsi="Times New Roman" w:cs="Times New Roman"/>
          <w:sz w:val="24"/>
          <w:szCs w:val="24"/>
        </w:rPr>
        <w:t>Facilities is responsible for conducting monthly inspections of all fire extinguishers and ensuring that annual maintenance is performed.</w:t>
      </w:r>
    </w:p>
    <w:p w14:paraId="4EF23B87" w14:textId="443D7A1B" w:rsidR="007E41C6" w:rsidRPr="003E71E3" w:rsidRDefault="007E41C6" w:rsidP="003E71E3">
      <w:pPr>
        <w:pStyle w:val="ListParagraph"/>
        <w:widowControl/>
        <w:numPr>
          <w:ilvl w:val="0"/>
          <w:numId w:val="6"/>
        </w:numPr>
        <w:spacing w:before="100" w:beforeAutospacing="1" w:after="100" w:afterAutospacing="1" w:line="259" w:lineRule="auto"/>
        <w:rPr>
          <w:rFonts w:ascii="Times New Roman" w:eastAsia="Times New Roman" w:hAnsi="Times New Roman" w:cs="Times New Roman"/>
          <w:sz w:val="24"/>
          <w:szCs w:val="24"/>
        </w:rPr>
      </w:pPr>
      <w:r w:rsidRPr="003E71E3">
        <w:rPr>
          <w:rFonts w:ascii="Times New Roman" w:eastAsia="Times New Roman" w:hAnsi="Times New Roman" w:cs="Times New Roman"/>
          <w:sz w:val="24"/>
          <w:szCs w:val="24"/>
        </w:rPr>
        <w:t>Facilities will maintain a record of inspections and maintenance activities for each fire extinguisher on campus.</w:t>
      </w:r>
    </w:p>
    <w:p w14:paraId="19C262D9" w14:textId="1B9BE415" w:rsidR="00AE2FAD" w:rsidRPr="003E71E3" w:rsidRDefault="007E41C6" w:rsidP="003E71E3">
      <w:pPr>
        <w:pStyle w:val="ListParagraph"/>
        <w:widowControl/>
        <w:numPr>
          <w:ilvl w:val="0"/>
          <w:numId w:val="6"/>
        </w:numPr>
        <w:spacing w:before="100" w:beforeAutospacing="1" w:after="100" w:afterAutospacing="1" w:line="259" w:lineRule="auto"/>
        <w:rPr>
          <w:rFonts w:ascii="Times New Roman" w:eastAsia="Times New Roman" w:hAnsi="Times New Roman" w:cs="Times New Roman"/>
          <w:sz w:val="24"/>
          <w:szCs w:val="24"/>
        </w:rPr>
      </w:pPr>
      <w:r w:rsidRPr="003E71E3">
        <w:rPr>
          <w:rFonts w:ascii="Times New Roman" w:eastAsia="Times New Roman" w:hAnsi="Times New Roman" w:cs="Times New Roman"/>
          <w:sz w:val="24"/>
          <w:szCs w:val="24"/>
        </w:rPr>
        <w:t>Facilities will ensure that all personnel involved in inspections and maintenance are trained and knowledgeable of fire safety regulations.</w:t>
      </w:r>
    </w:p>
    <w:p w14:paraId="161F5635" w14:textId="77777777" w:rsidR="004E032E" w:rsidRPr="004E032E" w:rsidRDefault="004E032E" w:rsidP="004E032E">
      <w:pPr>
        <w:widowControl/>
        <w:spacing w:before="100" w:beforeAutospacing="1" w:after="100" w:afterAutospacing="1" w:line="259" w:lineRule="auto"/>
        <w:rPr>
          <w:rFonts w:ascii="Times New Roman" w:eastAsia="Times New Roman" w:hAnsi="Times New Roman" w:cs="Times New Roman"/>
          <w:sz w:val="24"/>
          <w:szCs w:val="24"/>
        </w:rPr>
      </w:pPr>
      <w:r w:rsidRPr="004E032E">
        <w:rPr>
          <w:rFonts w:ascii="Times New Roman" w:eastAsia="Times New Roman" w:hAnsi="Times New Roman" w:cs="Times New Roman"/>
          <w:b/>
          <w:bCs/>
          <w:sz w:val="24"/>
          <w:szCs w:val="24"/>
        </w:rPr>
        <w:t>College Employees and Staff</w:t>
      </w:r>
    </w:p>
    <w:p w14:paraId="162B37BE" w14:textId="443B682E" w:rsidR="0058172C" w:rsidRPr="0058172C" w:rsidRDefault="004E032E" w:rsidP="0058172C">
      <w:pPr>
        <w:pStyle w:val="ListParagraph"/>
        <w:widowControl/>
        <w:numPr>
          <w:ilvl w:val="0"/>
          <w:numId w:val="6"/>
        </w:numPr>
        <w:spacing w:before="100" w:beforeAutospacing="1" w:after="100" w:afterAutospacing="1" w:line="259" w:lineRule="auto"/>
        <w:rPr>
          <w:rFonts w:ascii="Times New Roman" w:eastAsia="Times New Roman" w:hAnsi="Times New Roman" w:cs="Times New Roman"/>
          <w:sz w:val="24"/>
          <w:szCs w:val="24"/>
        </w:rPr>
      </w:pPr>
      <w:r w:rsidRPr="0058172C">
        <w:rPr>
          <w:rFonts w:ascii="Times New Roman" w:eastAsia="Times New Roman" w:hAnsi="Times New Roman" w:cs="Times New Roman"/>
          <w:sz w:val="24"/>
          <w:szCs w:val="24"/>
        </w:rPr>
        <w:t>Faculty and staff are responsible for reporting any missing, damaged, or malfunctioning fire extinguishers to the Facilities Department immediately.</w:t>
      </w:r>
    </w:p>
    <w:p w14:paraId="7EFFBB54" w14:textId="77777777" w:rsidR="0058172C" w:rsidRPr="00A63879" w:rsidRDefault="0058172C" w:rsidP="0058172C">
      <w:pPr>
        <w:widowControl/>
        <w:spacing w:before="100" w:beforeAutospacing="1" w:after="100" w:afterAutospacing="1"/>
        <w:rPr>
          <w:rFonts w:ascii="Times New Roman" w:eastAsia="Times New Roman" w:hAnsi="Times New Roman" w:cs="Times New Roman"/>
          <w:sz w:val="24"/>
          <w:szCs w:val="24"/>
        </w:rPr>
      </w:pPr>
      <w:r w:rsidRPr="00A63879">
        <w:rPr>
          <w:rFonts w:ascii="Times New Roman" w:eastAsia="Times New Roman" w:hAnsi="Times New Roman" w:cs="Times New Roman"/>
          <w:b/>
          <w:bCs/>
          <w:sz w:val="24"/>
          <w:szCs w:val="24"/>
        </w:rPr>
        <w:t>Students and Visitors</w:t>
      </w:r>
    </w:p>
    <w:p w14:paraId="33C273A9" w14:textId="620BB5C6" w:rsidR="0058172C" w:rsidRDefault="0058172C" w:rsidP="0058172C">
      <w:pPr>
        <w:pStyle w:val="ListParagraph"/>
        <w:widowControl/>
        <w:numPr>
          <w:ilvl w:val="0"/>
          <w:numId w:val="6"/>
        </w:numPr>
        <w:spacing w:before="100" w:beforeAutospacing="1" w:after="100" w:afterAutospacing="1"/>
        <w:rPr>
          <w:rFonts w:ascii="Times New Roman" w:eastAsia="Times New Roman" w:hAnsi="Times New Roman" w:cs="Times New Roman"/>
          <w:sz w:val="24"/>
          <w:szCs w:val="24"/>
        </w:rPr>
      </w:pPr>
      <w:r w:rsidRPr="0058172C">
        <w:rPr>
          <w:rFonts w:ascii="Times New Roman" w:eastAsia="Times New Roman" w:hAnsi="Times New Roman" w:cs="Times New Roman"/>
          <w:sz w:val="24"/>
          <w:szCs w:val="24"/>
        </w:rPr>
        <w:t>Students and visitors are expected to be aware of fire extinguisher locations in common areas and should report any damage or concerns to campus safety or facilities management.</w:t>
      </w:r>
    </w:p>
    <w:p w14:paraId="7F62B33D" w14:textId="77777777" w:rsidR="009244FD" w:rsidRPr="009244FD" w:rsidRDefault="009244FD" w:rsidP="009244FD">
      <w:pPr>
        <w:widowControl/>
        <w:spacing w:before="100" w:beforeAutospacing="1" w:after="100" w:afterAutospacing="1"/>
        <w:rPr>
          <w:rFonts w:ascii="Times New Roman" w:eastAsia="Times New Roman" w:hAnsi="Times New Roman" w:cs="Times New Roman"/>
          <w:sz w:val="24"/>
          <w:szCs w:val="24"/>
        </w:rPr>
      </w:pPr>
      <w:r w:rsidRPr="009244FD">
        <w:rPr>
          <w:rFonts w:ascii="Times New Roman" w:eastAsia="Times New Roman" w:hAnsi="Times New Roman" w:cs="Times New Roman"/>
          <w:b/>
          <w:bCs/>
          <w:sz w:val="24"/>
          <w:szCs w:val="24"/>
        </w:rPr>
        <w:lastRenderedPageBreak/>
        <w:t>Inspection Requirements</w:t>
      </w:r>
    </w:p>
    <w:p w14:paraId="08831F01" w14:textId="77777777" w:rsidR="009244FD" w:rsidRPr="009244FD" w:rsidRDefault="009244FD" w:rsidP="009244FD">
      <w:pPr>
        <w:widowControl/>
        <w:numPr>
          <w:ilvl w:val="0"/>
          <w:numId w:val="7"/>
        </w:numPr>
        <w:spacing w:before="100" w:beforeAutospacing="1" w:after="100" w:afterAutospacing="1" w:line="259" w:lineRule="auto"/>
        <w:rPr>
          <w:rFonts w:ascii="Times New Roman" w:eastAsia="Times New Roman" w:hAnsi="Times New Roman" w:cs="Times New Roman"/>
          <w:sz w:val="24"/>
          <w:szCs w:val="24"/>
        </w:rPr>
      </w:pPr>
      <w:r w:rsidRPr="009244FD">
        <w:rPr>
          <w:rFonts w:ascii="Times New Roman" w:eastAsia="Times New Roman" w:hAnsi="Times New Roman" w:cs="Times New Roman"/>
          <w:b/>
          <w:bCs/>
          <w:sz w:val="24"/>
          <w:szCs w:val="24"/>
        </w:rPr>
        <w:t>Monthly Inspections (Visual Check)</w:t>
      </w:r>
    </w:p>
    <w:p w14:paraId="294915F3" w14:textId="77777777" w:rsidR="009244FD" w:rsidRPr="009244FD" w:rsidRDefault="009244FD" w:rsidP="009244FD">
      <w:pPr>
        <w:widowControl/>
        <w:numPr>
          <w:ilvl w:val="1"/>
          <w:numId w:val="7"/>
        </w:numPr>
        <w:spacing w:before="100" w:beforeAutospacing="1" w:after="100" w:afterAutospacing="1" w:line="259" w:lineRule="auto"/>
        <w:rPr>
          <w:rFonts w:ascii="Times New Roman" w:eastAsia="Times New Roman" w:hAnsi="Times New Roman" w:cs="Times New Roman"/>
          <w:sz w:val="24"/>
          <w:szCs w:val="24"/>
        </w:rPr>
      </w:pPr>
      <w:r w:rsidRPr="009244FD">
        <w:rPr>
          <w:rFonts w:ascii="Times New Roman" w:eastAsia="Times New Roman" w:hAnsi="Times New Roman" w:cs="Times New Roman"/>
          <w:sz w:val="24"/>
          <w:szCs w:val="24"/>
        </w:rPr>
        <w:t xml:space="preserve">Fire extinguishers will be visually inspected each month by facilities staff to verify the following: </w:t>
      </w:r>
    </w:p>
    <w:p w14:paraId="73DBC1AC" w14:textId="77777777" w:rsidR="009244FD" w:rsidRPr="009244FD" w:rsidRDefault="009244FD" w:rsidP="009244FD">
      <w:pPr>
        <w:widowControl/>
        <w:numPr>
          <w:ilvl w:val="2"/>
          <w:numId w:val="7"/>
        </w:numPr>
        <w:spacing w:before="100" w:beforeAutospacing="1" w:after="100" w:afterAutospacing="1" w:line="259" w:lineRule="auto"/>
        <w:rPr>
          <w:rFonts w:ascii="Times New Roman" w:eastAsia="Times New Roman" w:hAnsi="Times New Roman" w:cs="Times New Roman"/>
          <w:sz w:val="24"/>
          <w:szCs w:val="24"/>
        </w:rPr>
      </w:pPr>
      <w:r w:rsidRPr="009244FD">
        <w:rPr>
          <w:rFonts w:ascii="Times New Roman" w:eastAsia="Times New Roman" w:hAnsi="Times New Roman" w:cs="Times New Roman"/>
          <w:sz w:val="24"/>
          <w:szCs w:val="24"/>
        </w:rPr>
        <w:t>The extinguisher is accessible and in its designated location.</w:t>
      </w:r>
    </w:p>
    <w:p w14:paraId="50A1DEBE" w14:textId="77777777" w:rsidR="009244FD" w:rsidRPr="009244FD" w:rsidRDefault="009244FD" w:rsidP="009244FD">
      <w:pPr>
        <w:widowControl/>
        <w:numPr>
          <w:ilvl w:val="2"/>
          <w:numId w:val="7"/>
        </w:numPr>
        <w:spacing w:before="100" w:beforeAutospacing="1" w:after="100" w:afterAutospacing="1" w:line="259" w:lineRule="auto"/>
        <w:rPr>
          <w:rFonts w:ascii="Times New Roman" w:eastAsia="Times New Roman" w:hAnsi="Times New Roman" w:cs="Times New Roman"/>
          <w:sz w:val="24"/>
          <w:szCs w:val="24"/>
        </w:rPr>
      </w:pPr>
      <w:r w:rsidRPr="009244FD">
        <w:rPr>
          <w:rFonts w:ascii="Times New Roman" w:eastAsia="Times New Roman" w:hAnsi="Times New Roman" w:cs="Times New Roman"/>
          <w:sz w:val="24"/>
          <w:szCs w:val="24"/>
        </w:rPr>
        <w:t>The extinguisher has a visible inspection tag indicating the last inspection date.</w:t>
      </w:r>
    </w:p>
    <w:p w14:paraId="6CEAF138" w14:textId="77777777" w:rsidR="009244FD" w:rsidRPr="009244FD" w:rsidRDefault="009244FD" w:rsidP="009244FD">
      <w:pPr>
        <w:widowControl/>
        <w:numPr>
          <w:ilvl w:val="2"/>
          <w:numId w:val="7"/>
        </w:numPr>
        <w:spacing w:before="100" w:beforeAutospacing="1" w:after="100" w:afterAutospacing="1" w:line="259" w:lineRule="auto"/>
        <w:rPr>
          <w:rFonts w:ascii="Times New Roman" w:eastAsia="Times New Roman" w:hAnsi="Times New Roman" w:cs="Times New Roman"/>
          <w:sz w:val="24"/>
          <w:szCs w:val="24"/>
        </w:rPr>
      </w:pPr>
      <w:r w:rsidRPr="009244FD">
        <w:rPr>
          <w:rFonts w:ascii="Times New Roman" w:eastAsia="Times New Roman" w:hAnsi="Times New Roman" w:cs="Times New Roman"/>
          <w:sz w:val="24"/>
          <w:szCs w:val="24"/>
        </w:rPr>
        <w:t>The pressure gauge indicates the extinguisher is fully charged (green zone).</w:t>
      </w:r>
    </w:p>
    <w:p w14:paraId="0C34D527" w14:textId="77777777" w:rsidR="009244FD" w:rsidRPr="009244FD" w:rsidRDefault="009244FD" w:rsidP="009244FD">
      <w:pPr>
        <w:widowControl/>
        <w:numPr>
          <w:ilvl w:val="2"/>
          <w:numId w:val="7"/>
        </w:numPr>
        <w:spacing w:before="100" w:beforeAutospacing="1" w:after="100" w:afterAutospacing="1" w:line="259" w:lineRule="auto"/>
        <w:rPr>
          <w:rFonts w:ascii="Times New Roman" w:eastAsia="Times New Roman" w:hAnsi="Times New Roman" w:cs="Times New Roman"/>
          <w:sz w:val="24"/>
          <w:szCs w:val="24"/>
        </w:rPr>
      </w:pPr>
      <w:r w:rsidRPr="009244FD">
        <w:rPr>
          <w:rFonts w:ascii="Times New Roman" w:eastAsia="Times New Roman" w:hAnsi="Times New Roman" w:cs="Times New Roman"/>
          <w:sz w:val="24"/>
          <w:szCs w:val="24"/>
        </w:rPr>
        <w:t>The pin, tamper seal, and operating instructions are intact and readable.</w:t>
      </w:r>
    </w:p>
    <w:p w14:paraId="61E1EA8B" w14:textId="77777777" w:rsidR="009244FD" w:rsidRPr="009244FD" w:rsidRDefault="009244FD" w:rsidP="009244FD">
      <w:pPr>
        <w:widowControl/>
        <w:numPr>
          <w:ilvl w:val="2"/>
          <w:numId w:val="7"/>
        </w:numPr>
        <w:spacing w:before="100" w:beforeAutospacing="1" w:after="100" w:afterAutospacing="1" w:line="259" w:lineRule="auto"/>
        <w:rPr>
          <w:rFonts w:ascii="Times New Roman" w:eastAsia="Times New Roman" w:hAnsi="Times New Roman" w:cs="Times New Roman"/>
          <w:sz w:val="24"/>
          <w:szCs w:val="24"/>
        </w:rPr>
      </w:pPr>
      <w:r w:rsidRPr="009244FD">
        <w:rPr>
          <w:rFonts w:ascii="Times New Roman" w:eastAsia="Times New Roman" w:hAnsi="Times New Roman" w:cs="Times New Roman"/>
          <w:sz w:val="24"/>
          <w:szCs w:val="24"/>
        </w:rPr>
        <w:t>The extinguisher has no visible signs of damage, corrosion, or leakage.</w:t>
      </w:r>
    </w:p>
    <w:p w14:paraId="32EFCB3C" w14:textId="77777777" w:rsidR="009244FD" w:rsidRPr="009244FD" w:rsidRDefault="009244FD" w:rsidP="009244FD">
      <w:pPr>
        <w:widowControl/>
        <w:numPr>
          <w:ilvl w:val="2"/>
          <w:numId w:val="7"/>
        </w:numPr>
        <w:spacing w:before="100" w:beforeAutospacing="1" w:after="100" w:afterAutospacing="1" w:line="259" w:lineRule="auto"/>
        <w:rPr>
          <w:rFonts w:ascii="Times New Roman" w:eastAsia="Times New Roman" w:hAnsi="Times New Roman" w:cs="Times New Roman"/>
          <w:sz w:val="24"/>
          <w:szCs w:val="24"/>
        </w:rPr>
      </w:pPr>
      <w:r w:rsidRPr="009244FD">
        <w:rPr>
          <w:rFonts w:ascii="Times New Roman" w:eastAsia="Times New Roman" w:hAnsi="Times New Roman" w:cs="Times New Roman"/>
          <w:sz w:val="24"/>
          <w:szCs w:val="24"/>
        </w:rPr>
        <w:t>The nozzle or hose is free from obstruction or damage.</w:t>
      </w:r>
    </w:p>
    <w:p w14:paraId="3454967D" w14:textId="77777777" w:rsidR="009244FD" w:rsidRPr="009244FD" w:rsidRDefault="009244FD" w:rsidP="009244FD">
      <w:pPr>
        <w:widowControl/>
        <w:numPr>
          <w:ilvl w:val="1"/>
          <w:numId w:val="7"/>
        </w:numPr>
        <w:spacing w:before="100" w:beforeAutospacing="1" w:after="100" w:afterAutospacing="1" w:line="259" w:lineRule="auto"/>
        <w:rPr>
          <w:rFonts w:ascii="Times New Roman" w:eastAsia="Times New Roman" w:hAnsi="Times New Roman" w:cs="Times New Roman"/>
          <w:sz w:val="24"/>
          <w:szCs w:val="24"/>
        </w:rPr>
      </w:pPr>
      <w:r w:rsidRPr="009244FD">
        <w:rPr>
          <w:rFonts w:ascii="Times New Roman" w:eastAsia="Times New Roman" w:hAnsi="Times New Roman" w:cs="Times New Roman"/>
          <w:sz w:val="24"/>
          <w:szCs w:val="24"/>
        </w:rPr>
        <w:t>Inspection records will be documented and maintained by facilities, noting the extinguisher's location and any issues found. Any issues identified during monthly inspections will be reported immediately for corrective action.</w:t>
      </w:r>
    </w:p>
    <w:p w14:paraId="2C1DFD26" w14:textId="77777777" w:rsidR="009244FD" w:rsidRPr="009244FD" w:rsidRDefault="009244FD" w:rsidP="009244FD">
      <w:pPr>
        <w:widowControl/>
        <w:numPr>
          <w:ilvl w:val="0"/>
          <w:numId w:val="7"/>
        </w:numPr>
        <w:spacing w:before="100" w:beforeAutospacing="1" w:after="100" w:afterAutospacing="1" w:line="259" w:lineRule="auto"/>
        <w:rPr>
          <w:rFonts w:ascii="Times New Roman" w:eastAsia="Times New Roman" w:hAnsi="Times New Roman" w:cs="Times New Roman"/>
          <w:sz w:val="24"/>
          <w:szCs w:val="24"/>
        </w:rPr>
      </w:pPr>
      <w:r w:rsidRPr="009244FD">
        <w:rPr>
          <w:rFonts w:ascii="Times New Roman" w:eastAsia="Times New Roman" w:hAnsi="Times New Roman" w:cs="Times New Roman"/>
          <w:b/>
          <w:bCs/>
          <w:sz w:val="24"/>
          <w:szCs w:val="24"/>
        </w:rPr>
        <w:t>Annual Maintenance Inspection</w:t>
      </w:r>
    </w:p>
    <w:p w14:paraId="15855613" w14:textId="77777777" w:rsidR="009244FD" w:rsidRPr="009244FD" w:rsidRDefault="009244FD" w:rsidP="009244FD">
      <w:pPr>
        <w:widowControl/>
        <w:numPr>
          <w:ilvl w:val="1"/>
          <w:numId w:val="7"/>
        </w:numPr>
        <w:spacing w:before="100" w:beforeAutospacing="1" w:after="100" w:afterAutospacing="1" w:line="259" w:lineRule="auto"/>
        <w:rPr>
          <w:rFonts w:ascii="Times New Roman" w:eastAsia="Times New Roman" w:hAnsi="Times New Roman" w:cs="Times New Roman"/>
          <w:sz w:val="24"/>
          <w:szCs w:val="24"/>
        </w:rPr>
      </w:pPr>
      <w:r w:rsidRPr="009244FD">
        <w:rPr>
          <w:rFonts w:ascii="Times New Roman" w:eastAsia="Times New Roman" w:hAnsi="Times New Roman" w:cs="Times New Roman"/>
          <w:sz w:val="24"/>
          <w:szCs w:val="24"/>
        </w:rPr>
        <w:t xml:space="preserve">An authorized, qualified service provider will conduct a thorough maintenance inspection of all fire extinguishers on campus at least once per year. The inspection will include the following: </w:t>
      </w:r>
    </w:p>
    <w:p w14:paraId="3743E461" w14:textId="77777777" w:rsidR="009244FD" w:rsidRPr="009244FD" w:rsidRDefault="009244FD" w:rsidP="009244FD">
      <w:pPr>
        <w:widowControl/>
        <w:numPr>
          <w:ilvl w:val="2"/>
          <w:numId w:val="7"/>
        </w:numPr>
        <w:spacing w:before="100" w:beforeAutospacing="1" w:after="100" w:afterAutospacing="1" w:line="259" w:lineRule="auto"/>
        <w:rPr>
          <w:rFonts w:ascii="Times New Roman" w:eastAsia="Times New Roman" w:hAnsi="Times New Roman" w:cs="Times New Roman"/>
          <w:sz w:val="24"/>
          <w:szCs w:val="24"/>
        </w:rPr>
      </w:pPr>
      <w:r w:rsidRPr="009244FD">
        <w:rPr>
          <w:rFonts w:ascii="Times New Roman" w:eastAsia="Times New Roman" w:hAnsi="Times New Roman" w:cs="Times New Roman"/>
          <w:sz w:val="24"/>
          <w:szCs w:val="24"/>
        </w:rPr>
        <w:t>A full internal examination of the extinguisher.</w:t>
      </w:r>
    </w:p>
    <w:p w14:paraId="429D3009" w14:textId="77777777" w:rsidR="009244FD" w:rsidRPr="009244FD" w:rsidRDefault="009244FD" w:rsidP="009244FD">
      <w:pPr>
        <w:widowControl/>
        <w:numPr>
          <w:ilvl w:val="2"/>
          <w:numId w:val="7"/>
        </w:numPr>
        <w:spacing w:before="100" w:beforeAutospacing="1" w:after="100" w:afterAutospacing="1" w:line="259" w:lineRule="auto"/>
        <w:rPr>
          <w:rFonts w:ascii="Times New Roman" w:eastAsia="Times New Roman" w:hAnsi="Times New Roman" w:cs="Times New Roman"/>
          <w:sz w:val="24"/>
          <w:szCs w:val="24"/>
        </w:rPr>
      </w:pPr>
      <w:r w:rsidRPr="009244FD">
        <w:rPr>
          <w:rFonts w:ascii="Times New Roman" w:eastAsia="Times New Roman" w:hAnsi="Times New Roman" w:cs="Times New Roman"/>
          <w:sz w:val="24"/>
          <w:szCs w:val="24"/>
        </w:rPr>
        <w:t>Recharging or refilling the extinguisher if required.</w:t>
      </w:r>
    </w:p>
    <w:p w14:paraId="23489819" w14:textId="77777777" w:rsidR="009244FD" w:rsidRPr="009244FD" w:rsidRDefault="009244FD" w:rsidP="009244FD">
      <w:pPr>
        <w:widowControl/>
        <w:numPr>
          <w:ilvl w:val="2"/>
          <w:numId w:val="7"/>
        </w:numPr>
        <w:spacing w:before="100" w:beforeAutospacing="1" w:after="100" w:afterAutospacing="1" w:line="259" w:lineRule="auto"/>
        <w:rPr>
          <w:rFonts w:ascii="Times New Roman" w:eastAsia="Times New Roman" w:hAnsi="Times New Roman" w:cs="Times New Roman"/>
          <w:sz w:val="24"/>
          <w:szCs w:val="24"/>
        </w:rPr>
      </w:pPr>
      <w:r w:rsidRPr="009244FD">
        <w:rPr>
          <w:rFonts w:ascii="Times New Roman" w:eastAsia="Times New Roman" w:hAnsi="Times New Roman" w:cs="Times New Roman"/>
          <w:sz w:val="24"/>
          <w:szCs w:val="24"/>
        </w:rPr>
        <w:t>Replacement of any defective parts or seals.</w:t>
      </w:r>
    </w:p>
    <w:p w14:paraId="32FFADDB" w14:textId="77777777" w:rsidR="009244FD" w:rsidRPr="009244FD" w:rsidRDefault="009244FD" w:rsidP="009244FD">
      <w:pPr>
        <w:widowControl/>
        <w:numPr>
          <w:ilvl w:val="2"/>
          <w:numId w:val="7"/>
        </w:numPr>
        <w:spacing w:before="100" w:beforeAutospacing="1" w:after="100" w:afterAutospacing="1" w:line="259" w:lineRule="auto"/>
        <w:rPr>
          <w:rFonts w:ascii="Times New Roman" w:eastAsia="Times New Roman" w:hAnsi="Times New Roman" w:cs="Times New Roman"/>
          <w:sz w:val="24"/>
          <w:szCs w:val="24"/>
        </w:rPr>
      </w:pPr>
      <w:r w:rsidRPr="009244FD">
        <w:rPr>
          <w:rFonts w:ascii="Times New Roman" w:eastAsia="Times New Roman" w:hAnsi="Times New Roman" w:cs="Times New Roman"/>
          <w:sz w:val="24"/>
          <w:szCs w:val="24"/>
        </w:rPr>
        <w:t>Hydrostatic testing every 5 years, as required by the National Fire Protection Association (NFPA) or local regulations.</w:t>
      </w:r>
    </w:p>
    <w:p w14:paraId="15BD7BEF" w14:textId="77777777" w:rsidR="009244FD" w:rsidRPr="009244FD" w:rsidRDefault="009244FD" w:rsidP="009244FD">
      <w:pPr>
        <w:widowControl/>
        <w:numPr>
          <w:ilvl w:val="1"/>
          <w:numId w:val="7"/>
        </w:numPr>
        <w:spacing w:before="100" w:beforeAutospacing="1" w:after="100" w:afterAutospacing="1" w:line="259" w:lineRule="auto"/>
        <w:rPr>
          <w:rFonts w:ascii="Times New Roman" w:eastAsia="Times New Roman" w:hAnsi="Times New Roman" w:cs="Times New Roman"/>
          <w:sz w:val="24"/>
          <w:szCs w:val="24"/>
        </w:rPr>
      </w:pPr>
      <w:r w:rsidRPr="009244FD">
        <w:rPr>
          <w:rFonts w:ascii="Times New Roman" w:eastAsia="Times New Roman" w:hAnsi="Times New Roman" w:cs="Times New Roman"/>
          <w:sz w:val="24"/>
          <w:szCs w:val="24"/>
        </w:rPr>
        <w:t>Facilities will keep detailed records of these annual inspections and will notify the college community in advance of scheduled maintenance.</w:t>
      </w:r>
    </w:p>
    <w:p w14:paraId="21483D58" w14:textId="77777777" w:rsidR="009244FD" w:rsidRPr="009244FD" w:rsidRDefault="009244FD" w:rsidP="009244FD">
      <w:pPr>
        <w:widowControl/>
        <w:numPr>
          <w:ilvl w:val="0"/>
          <w:numId w:val="7"/>
        </w:numPr>
        <w:spacing w:before="100" w:beforeAutospacing="1" w:after="100" w:afterAutospacing="1" w:line="259" w:lineRule="auto"/>
        <w:rPr>
          <w:rFonts w:ascii="Times New Roman" w:eastAsia="Times New Roman" w:hAnsi="Times New Roman" w:cs="Times New Roman"/>
          <w:sz w:val="24"/>
          <w:szCs w:val="24"/>
        </w:rPr>
      </w:pPr>
      <w:r w:rsidRPr="009244FD">
        <w:rPr>
          <w:rFonts w:ascii="Times New Roman" w:eastAsia="Times New Roman" w:hAnsi="Times New Roman" w:cs="Times New Roman"/>
          <w:b/>
          <w:bCs/>
          <w:sz w:val="24"/>
          <w:szCs w:val="24"/>
        </w:rPr>
        <w:t>After Use Inspections</w:t>
      </w:r>
    </w:p>
    <w:p w14:paraId="6B661150" w14:textId="77777777" w:rsidR="009244FD" w:rsidRPr="009244FD" w:rsidRDefault="009244FD" w:rsidP="009244FD">
      <w:pPr>
        <w:widowControl/>
        <w:numPr>
          <w:ilvl w:val="1"/>
          <w:numId w:val="7"/>
        </w:numPr>
        <w:spacing w:before="100" w:beforeAutospacing="1" w:after="100" w:afterAutospacing="1" w:line="259" w:lineRule="auto"/>
        <w:rPr>
          <w:rFonts w:ascii="Times New Roman" w:eastAsia="Times New Roman" w:hAnsi="Times New Roman" w:cs="Times New Roman"/>
          <w:sz w:val="24"/>
          <w:szCs w:val="24"/>
        </w:rPr>
      </w:pPr>
      <w:r w:rsidRPr="009244FD">
        <w:rPr>
          <w:rFonts w:ascii="Times New Roman" w:eastAsia="Times New Roman" w:hAnsi="Times New Roman" w:cs="Times New Roman"/>
          <w:sz w:val="24"/>
          <w:szCs w:val="24"/>
        </w:rPr>
        <w:t>If a fire extinguisher is used, it will be immediately reported to facilities for recharging, inspection, and replacement as needed. It will not be returned to service until it has been fully inspected and confirmed operational.</w:t>
      </w:r>
    </w:p>
    <w:p w14:paraId="45B31AAE" w14:textId="77777777" w:rsidR="009244FD" w:rsidRPr="009244FD" w:rsidRDefault="009244FD" w:rsidP="009244FD">
      <w:pPr>
        <w:widowControl/>
        <w:spacing w:before="100" w:beforeAutospacing="1" w:after="100" w:afterAutospacing="1"/>
        <w:rPr>
          <w:rFonts w:ascii="Times New Roman" w:eastAsia="Times New Roman" w:hAnsi="Times New Roman" w:cs="Times New Roman"/>
          <w:sz w:val="24"/>
          <w:szCs w:val="24"/>
        </w:rPr>
      </w:pPr>
      <w:r w:rsidRPr="009244FD">
        <w:rPr>
          <w:rFonts w:ascii="Times New Roman" w:eastAsia="Times New Roman" w:hAnsi="Times New Roman" w:cs="Times New Roman"/>
          <w:b/>
          <w:bCs/>
          <w:sz w:val="24"/>
          <w:szCs w:val="24"/>
        </w:rPr>
        <w:t>Training and Awareness</w:t>
      </w:r>
    </w:p>
    <w:p w14:paraId="03135F5B" w14:textId="77777777" w:rsidR="009244FD" w:rsidRPr="009244FD" w:rsidRDefault="009244FD" w:rsidP="009244FD">
      <w:pPr>
        <w:widowControl/>
        <w:numPr>
          <w:ilvl w:val="0"/>
          <w:numId w:val="8"/>
        </w:numPr>
        <w:spacing w:before="100" w:beforeAutospacing="1" w:after="100" w:afterAutospacing="1" w:line="259" w:lineRule="auto"/>
        <w:rPr>
          <w:rFonts w:ascii="Times New Roman" w:eastAsia="Times New Roman" w:hAnsi="Times New Roman" w:cs="Times New Roman"/>
          <w:sz w:val="24"/>
          <w:szCs w:val="24"/>
        </w:rPr>
      </w:pPr>
      <w:r w:rsidRPr="009244FD">
        <w:rPr>
          <w:rFonts w:ascii="Times New Roman" w:eastAsia="Times New Roman" w:hAnsi="Times New Roman" w:cs="Times New Roman"/>
          <w:sz w:val="24"/>
          <w:szCs w:val="24"/>
        </w:rPr>
        <w:t>Facilities will ensure that all designated personnel involved in fire extinguisher inspections and maintenance are trained.</w:t>
      </w:r>
    </w:p>
    <w:p w14:paraId="193DC6E1" w14:textId="77777777" w:rsidR="009244FD" w:rsidRPr="009244FD" w:rsidRDefault="009244FD" w:rsidP="009244FD">
      <w:pPr>
        <w:widowControl/>
        <w:numPr>
          <w:ilvl w:val="0"/>
          <w:numId w:val="8"/>
        </w:numPr>
        <w:spacing w:before="100" w:beforeAutospacing="1" w:after="100" w:afterAutospacing="1" w:line="259" w:lineRule="auto"/>
        <w:rPr>
          <w:rFonts w:ascii="Times New Roman" w:eastAsia="Times New Roman" w:hAnsi="Times New Roman" w:cs="Times New Roman"/>
          <w:sz w:val="24"/>
          <w:szCs w:val="24"/>
        </w:rPr>
      </w:pPr>
      <w:r w:rsidRPr="009244FD">
        <w:rPr>
          <w:rFonts w:ascii="Times New Roman" w:eastAsia="Times New Roman" w:hAnsi="Times New Roman" w:cs="Times New Roman"/>
          <w:sz w:val="24"/>
          <w:szCs w:val="24"/>
        </w:rPr>
        <w:t xml:space="preserve">The college will provide fire safety training to staff and students on the correct use of fire extinguishers, including how to perform a simple inspection and how to properly handle </w:t>
      </w:r>
      <w:proofErr w:type="gramStart"/>
      <w:r w:rsidRPr="009244FD">
        <w:rPr>
          <w:rFonts w:ascii="Times New Roman" w:eastAsia="Times New Roman" w:hAnsi="Times New Roman" w:cs="Times New Roman"/>
          <w:sz w:val="24"/>
          <w:szCs w:val="24"/>
        </w:rPr>
        <w:t>an emergency situation</w:t>
      </w:r>
      <w:proofErr w:type="gramEnd"/>
      <w:r w:rsidRPr="009244FD">
        <w:rPr>
          <w:rFonts w:ascii="Times New Roman" w:eastAsia="Times New Roman" w:hAnsi="Times New Roman" w:cs="Times New Roman"/>
          <w:sz w:val="24"/>
          <w:szCs w:val="24"/>
        </w:rPr>
        <w:t xml:space="preserve"> involving fire.</w:t>
      </w:r>
    </w:p>
    <w:p w14:paraId="72036EA5" w14:textId="77777777" w:rsidR="009244FD" w:rsidRPr="009244FD" w:rsidRDefault="009244FD" w:rsidP="009244FD">
      <w:pPr>
        <w:widowControl/>
        <w:spacing w:before="100" w:beforeAutospacing="1" w:after="100" w:afterAutospacing="1"/>
        <w:rPr>
          <w:rFonts w:ascii="Times New Roman" w:eastAsia="Times New Roman" w:hAnsi="Times New Roman" w:cs="Times New Roman"/>
          <w:sz w:val="24"/>
          <w:szCs w:val="24"/>
        </w:rPr>
      </w:pPr>
      <w:r w:rsidRPr="009244FD">
        <w:rPr>
          <w:rFonts w:ascii="Times New Roman" w:eastAsia="Times New Roman" w:hAnsi="Times New Roman" w:cs="Times New Roman"/>
          <w:b/>
          <w:bCs/>
          <w:sz w:val="24"/>
          <w:szCs w:val="24"/>
        </w:rPr>
        <w:t>Record Keeping</w:t>
      </w:r>
    </w:p>
    <w:p w14:paraId="08B896AC" w14:textId="77777777" w:rsidR="009244FD" w:rsidRPr="009244FD" w:rsidRDefault="009244FD" w:rsidP="009244FD">
      <w:pPr>
        <w:widowControl/>
        <w:numPr>
          <w:ilvl w:val="0"/>
          <w:numId w:val="9"/>
        </w:numPr>
        <w:spacing w:before="100" w:beforeAutospacing="1" w:after="100" w:afterAutospacing="1" w:line="259" w:lineRule="auto"/>
        <w:rPr>
          <w:rFonts w:ascii="Times New Roman" w:eastAsia="Times New Roman" w:hAnsi="Times New Roman" w:cs="Times New Roman"/>
          <w:sz w:val="24"/>
          <w:szCs w:val="24"/>
        </w:rPr>
      </w:pPr>
      <w:r w:rsidRPr="009244FD">
        <w:rPr>
          <w:rFonts w:ascii="Times New Roman" w:eastAsia="Times New Roman" w:hAnsi="Times New Roman" w:cs="Times New Roman"/>
          <w:sz w:val="24"/>
          <w:szCs w:val="24"/>
        </w:rPr>
        <w:t>All inspection and maintenance records will be kept on file by Facilities for a minimum of 3 years.</w:t>
      </w:r>
    </w:p>
    <w:p w14:paraId="2C78F929" w14:textId="77777777" w:rsidR="009244FD" w:rsidRPr="009244FD" w:rsidRDefault="009244FD" w:rsidP="009244FD">
      <w:pPr>
        <w:widowControl/>
        <w:numPr>
          <w:ilvl w:val="0"/>
          <w:numId w:val="9"/>
        </w:numPr>
        <w:spacing w:before="100" w:beforeAutospacing="1" w:after="100" w:afterAutospacing="1" w:line="259" w:lineRule="auto"/>
        <w:rPr>
          <w:rFonts w:ascii="Times New Roman" w:eastAsia="Times New Roman" w:hAnsi="Times New Roman" w:cs="Times New Roman"/>
          <w:sz w:val="24"/>
          <w:szCs w:val="24"/>
        </w:rPr>
      </w:pPr>
      <w:r w:rsidRPr="009244FD">
        <w:rPr>
          <w:rFonts w:ascii="Times New Roman" w:eastAsia="Times New Roman" w:hAnsi="Times New Roman" w:cs="Times New Roman"/>
          <w:sz w:val="24"/>
          <w:szCs w:val="24"/>
        </w:rPr>
        <w:lastRenderedPageBreak/>
        <w:t xml:space="preserve">These records will include: </w:t>
      </w:r>
    </w:p>
    <w:p w14:paraId="37FB67F8" w14:textId="77777777" w:rsidR="009244FD" w:rsidRPr="009244FD" w:rsidRDefault="009244FD" w:rsidP="009244FD">
      <w:pPr>
        <w:widowControl/>
        <w:numPr>
          <w:ilvl w:val="1"/>
          <w:numId w:val="9"/>
        </w:numPr>
        <w:spacing w:before="100" w:beforeAutospacing="1" w:after="100" w:afterAutospacing="1" w:line="259" w:lineRule="auto"/>
        <w:rPr>
          <w:rFonts w:ascii="Times New Roman" w:eastAsia="Times New Roman" w:hAnsi="Times New Roman" w:cs="Times New Roman"/>
          <w:sz w:val="24"/>
          <w:szCs w:val="24"/>
        </w:rPr>
      </w:pPr>
      <w:r w:rsidRPr="009244FD">
        <w:rPr>
          <w:rFonts w:ascii="Times New Roman" w:eastAsia="Times New Roman" w:hAnsi="Times New Roman" w:cs="Times New Roman"/>
          <w:sz w:val="24"/>
          <w:szCs w:val="24"/>
        </w:rPr>
        <w:t>Date and details of the monthly inspection.</w:t>
      </w:r>
    </w:p>
    <w:p w14:paraId="42D07946" w14:textId="77777777" w:rsidR="009244FD" w:rsidRPr="009244FD" w:rsidRDefault="009244FD" w:rsidP="009244FD">
      <w:pPr>
        <w:widowControl/>
        <w:numPr>
          <w:ilvl w:val="1"/>
          <w:numId w:val="9"/>
        </w:numPr>
        <w:spacing w:before="100" w:beforeAutospacing="1" w:after="100" w:afterAutospacing="1" w:line="259" w:lineRule="auto"/>
        <w:rPr>
          <w:rFonts w:ascii="Times New Roman" w:eastAsia="Times New Roman" w:hAnsi="Times New Roman" w:cs="Times New Roman"/>
          <w:sz w:val="24"/>
          <w:szCs w:val="24"/>
        </w:rPr>
      </w:pPr>
      <w:r w:rsidRPr="009244FD">
        <w:rPr>
          <w:rFonts w:ascii="Times New Roman" w:eastAsia="Times New Roman" w:hAnsi="Times New Roman" w:cs="Times New Roman"/>
          <w:sz w:val="24"/>
          <w:szCs w:val="24"/>
        </w:rPr>
        <w:t>Details of any repairs or replacements made.</w:t>
      </w:r>
    </w:p>
    <w:p w14:paraId="52C946A6" w14:textId="77777777" w:rsidR="009244FD" w:rsidRPr="009244FD" w:rsidRDefault="009244FD" w:rsidP="009244FD">
      <w:pPr>
        <w:widowControl/>
        <w:numPr>
          <w:ilvl w:val="1"/>
          <w:numId w:val="9"/>
        </w:numPr>
        <w:spacing w:before="100" w:beforeAutospacing="1" w:after="100" w:afterAutospacing="1" w:line="259" w:lineRule="auto"/>
        <w:rPr>
          <w:rFonts w:ascii="Times New Roman" w:eastAsia="Times New Roman" w:hAnsi="Times New Roman" w:cs="Times New Roman"/>
          <w:sz w:val="24"/>
          <w:szCs w:val="24"/>
        </w:rPr>
      </w:pPr>
      <w:r w:rsidRPr="009244FD">
        <w:rPr>
          <w:rFonts w:ascii="Times New Roman" w:eastAsia="Times New Roman" w:hAnsi="Times New Roman" w:cs="Times New Roman"/>
          <w:sz w:val="24"/>
          <w:szCs w:val="24"/>
        </w:rPr>
        <w:t>Certification of annual maintenance and any hydrostatic testing completed.</w:t>
      </w:r>
    </w:p>
    <w:p w14:paraId="0EA82E71" w14:textId="77777777" w:rsidR="009244FD" w:rsidRPr="009244FD" w:rsidRDefault="009244FD" w:rsidP="009244FD">
      <w:pPr>
        <w:widowControl/>
        <w:numPr>
          <w:ilvl w:val="1"/>
          <w:numId w:val="9"/>
        </w:numPr>
        <w:spacing w:before="100" w:beforeAutospacing="1" w:after="100" w:afterAutospacing="1" w:line="259" w:lineRule="auto"/>
        <w:rPr>
          <w:rFonts w:ascii="Times New Roman" w:eastAsia="Times New Roman" w:hAnsi="Times New Roman" w:cs="Times New Roman"/>
          <w:sz w:val="24"/>
          <w:szCs w:val="24"/>
        </w:rPr>
      </w:pPr>
      <w:r w:rsidRPr="009244FD">
        <w:rPr>
          <w:rFonts w:ascii="Times New Roman" w:eastAsia="Times New Roman" w:hAnsi="Times New Roman" w:cs="Times New Roman"/>
          <w:sz w:val="24"/>
          <w:szCs w:val="24"/>
        </w:rPr>
        <w:t>Documentation of any extinguishers that were removed from service.</w:t>
      </w:r>
    </w:p>
    <w:p w14:paraId="650A5A3F" w14:textId="77777777" w:rsidR="009244FD" w:rsidRPr="009244FD" w:rsidRDefault="009244FD" w:rsidP="009244FD">
      <w:pPr>
        <w:widowControl/>
        <w:spacing w:before="100" w:beforeAutospacing="1" w:after="100" w:afterAutospacing="1"/>
        <w:rPr>
          <w:rFonts w:ascii="Times New Roman" w:eastAsia="Times New Roman" w:hAnsi="Times New Roman" w:cs="Times New Roman"/>
          <w:sz w:val="24"/>
          <w:szCs w:val="24"/>
        </w:rPr>
      </w:pPr>
      <w:r w:rsidRPr="009244FD">
        <w:rPr>
          <w:rFonts w:ascii="Times New Roman" w:eastAsia="Times New Roman" w:hAnsi="Times New Roman" w:cs="Times New Roman"/>
          <w:b/>
          <w:bCs/>
          <w:sz w:val="24"/>
          <w:szCs w:val="24"/>
        </w:rPr>
        <w:t>Compliance</w:t>
      </w:r>
      <w:r w:rsidRPr="009244FD">
        <w:rPr>
          <w:rFonts w:ascii="Times New Roman" w:eastAsia="Times New Roman" w:hAnsi="Times New Roman" w:cs="Times New Roman"/>
          <w:sz w:val="24"/>
          <w:szCs w:val="24"/>
        </w:rPr>
        <w:br/>
        <w:t>Failure to adhere to this policy may result in safety violations and disciplinary action, as fire extinguishers are an essential part of PCTC’s fire safety program. All employees must cooperate with the inspection and maintenance requirements set forth in this policy.</w:t>
      </w:r>
    </w:p>
    <w:p w14:paraId="593521BD" w14:textId="77777777" w:rsidR="009244FD" w:rsidRPr="009244FD" w:rsidRDefault="009244FD" w:rsidP="009244FD">
      <w:pPr>
        <w:widowControl/>
        <w:spacing w:before="100" w:beforeAutospacing="1" w:after="100" w:afterAutospacing="1"/>
        <w:rPr>
          <w:rFonts w:ascii="Times New Roman" w:eastAsia="Times New Roman" w:hAnsi="Times New Roman" w:cs="Times New Roman"/>
          <w:sz w:val="24"/>
          <w:szCs w:val="24"/>
        </w:rPr>
      </w:pPr>
      <w:r w:rsidRPr="009244FD">
        <w:rPr>
          <w:rFonts w:ascii="Times New Roman" w:eastAsia="Times New Roman" w:hAnsi="Times New Roman" w:cs="Times New Roman"/>
          <w:b/>
          <w:bCs/>
          <w:sz w:val="24"/>
          <w:szCs w:val="24"/>
        </w:rPr>
        <w:t>Policy Review</w:t>
      </w:r>
      <w:r w:rsidRPr="009244FD">
        <w:rPr>
          <w:rFonts w:ascii="Times New Roman" w:eastAsia="Times New Roman" w:hAnsi="Times New Roman" w:cs="Times New Roman"/>
          <w:sz w:val="24"/>
          <w:szCs w:val="24"/>
        </w:rPr>
        <w:br/>
        <w:t>This policy will be reviewed annually by the Safety Committee and adjusted as necessary to maintain compliance with updated local, state, and national fire safety codes.</w:t>
      </w:r>
    </w:p>
    <w:p w14:paraId="7A89070B" w14:textId="77777777" w:rsidR="009244FD" w:rsidRPr="009244FD" w:rsidRDefault="009244FD" w:rsidP="009244FD">
      <w:pPr>
        <w:widowControl/>
        <w:spacing w:before="100" w:beforeAutospacing="1" w:after="100" w:afterAutospacing="1"/>
        <w:rPr>
          <w:rFonts w:ascii="Times New Roman" w:eastAsia="Times New Roman" w:hAnsi="Times New Roman" w:cs="Times New Roman"/>
          <w:sz w:val="24"/>
          <w:szCs w:val="24"/>
        </w:rPr>
      </w:pPr>
    </w:p>
    <w:p w14:paraId="07C01D06" w14:textId="77777777" w:rsidR="00434B8E" w:rsidRDefault="00434B8E" w:rsidP="00E804D8">
      <w:pPr>
        <w:pStyle w:val="BodyText"/>
        <w:ind w:left="0"/>
        <w:rPr>
          <w:rFonts w:ascii="Times New Roman" w:hAnsi="Times New Roman" w:cs="Times New Roman"/>
          <w:sz w:val="24"/>
          <w:szCs w:val="24"/>
        </w:rPr>
      </w:pPr>
    </w:p>
    <w:sectPr w:rsidR="00434B8E" w:rsidSect="005F47C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18CF2" w14:textId="77777777" w:rsidR="005F47C3" w:rsidRDefault="005F47C3">
      <w:r>
        <w:separator/>
      </w:r>
    </w:p>
  </w:endnote>
  <w:endnote w:type="continuationSeparator" w:id="0">
    <w:p w14:paraId="3457B063" w14:textId="77777777" w:rsidR="005F47C3" w:rsidRDefault="005F4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2B2A7" w14:textId="77777777" w:rsidR="00E804D8" w:rsidRDefault="00E80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456533490"/>
      <w:docPartObj>
        <w:docPartGallery w:val="Page Numbers (Bottom of Page)"/>
        <w:docPartUnique/>
      </w:docPartObj>
    </w:sdtPr>
    <w:sdtEndPr>
      <w:rPr>
        <w:noProof/>
      </w:rPr>
    </w:sdtEndPr>
    <w:sdtContent>
      <w:p w14:paraId="171CD44B" w14:textId="77777777" w:rsidR="00E804D8" w:rsidRPr="00A41DE0" w:rsidRDefault="00E804D8">
        <w:pPr>
          <w:pStyle w:val="Footer"/>
          <w:jc w:val="center"/>
          <w:rPr>
            <w:rFonts w:ascii="Times New Roman" w:hAnsi="Times New Roman" w:cs="Times New Roman"/>
          </w:rPr>
        </w:pPr>
        <w:r w:rsidRPr="00A41DE0">
          <w:rPr>
            <w:rFonts w:ascii="Times New Roman" w:hAnsi="Times New Roman" w:cs="Times New Roman"/>
          </w:rPr>
          <w:fldChar w:fldCharType="begin"/>
        </w:r>
        <w:r w:rsidRPr="00A41DE0">
          <w:rPr>
            <w:rFonts w:ascii="Times New Roman" w:hAnsi="Times New Roman" w:cs="Times New Roman"/>
          </w:rPr>
          <w:instrText xml:space="preserve"> PAGE   \* MERGEFORMAT </w:instrText>
        </w:r>
        <w:r w:rsidRPr="00A41DE0">
          <w:rPr>
            <w:rFonts w:ascii="Times New Roman" w:hAnsi="Times New Roman" w:cs="Times New Roman"/>
          </w:rPr>
          <w:fldChar w:fldCharType="separate"/>
        </w:r>
        <w:r w:rsidRPr="00A41DE0">
          <w:rPr>
            <w:rFonts w:ascii="Times New Roman" w:hAnsi="Times New Roman" w:cs="Times New Roman"/>
            <w:noProof/>
          </w:rPr>
          <w:t>2</w:t>
        </w:r>
        <w:r w:rsidRPr="00A41DE0">
          <w:rPr>
            <w:rFonts w:ascii="Times New Roman" w:hAnsi="Times New Roman" w:cs="Times New Roman"/>
            <w:noProof/>
          </w:rPr>
          <w:fldChar w:fldCharType="end"/>
        </w:r>
        <w:r>
          <w:rPr>
            <w:rFonts w:ascii="Times New Roman" w:hAnsi="Times New Roman" w:cs="Times New Roman"/>
            <w:noProof/>
          </w:rPr>
          <w:t xml:space="preserve"> of </w:t>
        </w:r>
        <w:r>
          <w:rPr>
            <w:rFonts w:ascii="Times New Roman" w:hAnsi="Times New Roman" w:cs="Times New Roman"/>
            <w:noProof/>
          </w:rPr>
          <w:fldChar w:fldCharType="begin"/>
        </w:r>
        <w:r>
          <w:rPr>
            <w:rFonts w:ascii="Times New Roman" w:hAnsi="Times New Roman" w:cs="Times New Roman"/>
            <w:noProof/>
          </w:rPr>
          <w:instrText xml:space="preserve"> NUMPAGES  \* Arabic  \* MERGEFORMAT </w:instrText>
        </w:r>
        <w:r>
          <w:rPr>
            <w:rFonts w:ascii="Times New Roman" w:hAnsi="Times New Roman" w:cs="Times New Roman"/>
            <w:noProof/>
          </w:rPr>
          <w:fldChar w:fldCharType="separate"/>
        </w:r>
        <w:r>
          <w:rPr>
            <w:rFonts w:ascii="Times New Roman" w:hAnsi="Times New Roman" w:cs="Times New Roman"/>
            <w:noProof/>
          </w:rPr>
          <w:t>7</w:t>
        </w:r>
        <w:r>
          <w:rPr>
            <w:rFonts w:ascii="Times New Roman" w:hAnsi="Times New Roman" w:cs="Times New Roman"/>
            <w:noProof/>
          </w:rPr>
          <w:fldChar w:fldCharType="end"/>
        </w:r>
      </w:p>
    </w:sdtContent>
  </w:sdt>
  <w:p w14:paraId="48090834" w14:textId="77777777" w:rsidR="00E804D8" w:rsidRPr="00A41DE0" w:rsidRDefault="00E804D8">
    <w:pPr>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544AD" w14:textId="77777777" w:rsidR="00E804D8" w:rsidRDefault="00E80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9E067" w14:textId="77777777" w:rsidR="005F47C3" w:rsidRDefault="005F47C3">
      <w:r>
        <w:separator/>
      </w:r>
    </w:p>
  </w:footnote>
  <w:footnote w:type="continuationSeparator" w:id="0">
    <w:p w14:paraId="67024E7D" w14:textId="77777777" w:rsidR="005F47C3" w:rsidRDefault="005F4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7E257" w14:textId="4FC5DF61" w:rsidR="00E804D8" w:rsidRDefault="00E80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13D26" w14:textId="751767B9" w:rsidR="00E804D8" w:rsidRDefault="00E804D8">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3D2B4" w14:textId="499AB95C" w:rsidR="00E804D8" w:rsidRDefault="00E80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61633"/>
    <w:multiLevelType w:val="hybridMultilevel"/>
    <w:tmpl w:val="A2A6443E"/>
    <w:lvl w:ilvl="0" w:tplc="69A66C72">
      <w:start w:val="1"/>
      <w:numFmt w:val="decimal"/>
      <w:lvlText w:val="%1."/>
      <w:lvlJc w:val="left"/>
      <w:pPr>
        <w:ind w:left="822" w:hanging="360"/>
        <w:jc w:val="left"/>
      </w:pPr>
      <w:rPr>
        <w:rFonts w:ascii="Times New Roman" w:eastAsia="Times New Roman" w:hAnsi="Times New Roman" w:hint="default"/>
        <w:spacing w:val="7"/>
        <w:w w:val="102"/>
        <w:sz w:val="24"/>
        <w:szCs w:val="19"/>
      </w:rPr>
    </w:lvl>
    <w:lvl w:ilvl="1" w:tplc="00226C70">
      <w:start w:val="1"/>
      <w:numFmt w:val="bullet"/>
      <w:lvlText w:val="•"/>
      <w:lvlJc w:val="left"/>
      <w:pPr>
        <w:ind w:left="1769" w:hanging="360"/>
      </w:pPr>
      <w:rPr>
        <w:rFonts w:hint="default"/>
      </w:rPr>
    </w:lvl>
    <w:lvl w:ilvl="2" w:tplc="785E4C64">
      <w:start w:val="1"/>
      <w:numFmt w:val="bullet"/>
      <w:lvlText w:val="•"/>
      <w:lvlJc w:val="left"/>
      <w:pPr>
        <w:ind w:left="2717" w:hanging="360"/>
      </w:pPr>
      <w:rPr>
        <w:rFonts w:hint="default"/>
      </w:rPr>
    </w:lvl>
    <w:lvl w:ilvl="3" w:tplc="26E8F6C8">
      <w:start w:val="1"/>
      <w:numFmt w:val="bullet"/>
      <w:lvlText w:val="•"/>
      <w:lvlJc w:val="left"/>
      <w:pPr>
        <w:ind w:left="3665" w:hanging="360"/>
      </w:pPr>
      <w:rPr>
        <w:rFonts w:hint="default"/>
      </w:rPr>
    </w:lvl>
    <w:lvl w:ilvl="4" w:tplc="169E3400">
      <w:start w:val="1"/>
      <w:numFmt w:val="bullet"/>
      <w:lvlText w:val="•"/>
      <w:lvlJc w:val="left"/>
      <w:pPr>
        <w:ind w:left="4613" w:hanging="360"/>
      </w:pPr>
      <w:rPr>
        <w:rFonts w:hint="default"/>
      </w:rPr>
    </w:lvl>
    <w:lvl w:ilvl="5" w:tplc="513A9650">
      <w:start w:val="1"/>
      <w:numFmt w:val="bullet"/>
      <w:lvlText w:val="•"/>
      <w:lvlJc w:val="left"/>
      <w:pPr>
        <w:ind w:left="5561" w:hanging="360"/>
      </w:pPr>
      <w:rPr>
        <w:rFonts w:hint="default"/>
      </w:rPr>
    </w:lvl>
    <w:lvl w:ilvl="6" w:tplc="07A0C614">
      <w:start w:val="1"/>
      <w:numFmt w:val="bullet"/>
      <w:lvlText w:val="•"/>
      <w:lvlJc w:val="left"/>
      <w:pPr>
        <w:ind w:left="6508" w:hanging="360"/>
      </w:pPr>
      <w:rPr>
        <w:rFonts w:hint="default"/>
      </w:rPr>
    </w:lvl>
    <w:lvl w:ilvl="7" w:tplc="7BDC13DA">
      <w:start w:val="1"/>
      <w:numFmt w:val="bullet"/>
      <w:lvlText w:val="•"/>
      <w:lvlJc w:val="left"/>
      <w:pPr>
        <w:ind w:left="7456" w:hanging="360"/>
      </w:pPr>
      <w:rPr>
        <w:rFonts w:hint="default"/>
      </w:rPr>
    </w:lvl>
    <w:lvl w:ilvl="8" w:tplc="D4381614">
      <w:start w:val="1"/>
      <w:numFmt w:val="bullet"/>
      <w:lvlText w:val="•"/>
      <w:lvlJc w:val="left"/>
      <w:pPr>
        <w:ind w:left="8404" w:hanging="360"/>
      </w:pPr>
      <w:rPr>
        <w:rFonts w:hint="default"/>
      </w:rPr>
    </w:lvl>
  </w:abstractNum>
  <w:abstractNum w:abstractNumId="1" w15:restartNumberingAfterBreak="0">
    <w:nsid w:val="2CE22052"/>
    <w:multiLevelType w:val="multilevel"/>
    <w:tmpl w:val="35BE0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453B8C"/>
    <w:multiLevelType w:val="multilevel"/>
    <w:tmpl w:val="92F64C44"/>
    <w:lvl w:ilvl="0">
      <w:start w:val="3"/>
      <w:numFmt w:val="decimal"/>
      <w:lvlText w:val="%1"/>
      <w:lvlJc w:val="left"/>
      <w:pPr>
        <w:ind w:left="461" w:hanging="360"/>
        <w:jc w:val="left"/>
      </w:pPr>
      <w:rPr>
        <w:rFonts w:hint="default"/>
      </w:rPr>
    </w:lvl>
    <w:lvl w:ilvl="1">
      <w:start w:val="1"/>
      <w:numFmt w:val="decimal"/>
      <w:lvlText w:val="%1.%2"/>
      <w:lvlJc w:val="left"/>
      <w:pPr>
        <w:ind w:left="461" w:hanging="360"/>
        <w:jc w:val="left"/>
      </w:pPr>
      <w:rPr>
        <w:rFonts w:ascii="Times New Roman" w:eastAsia="Times New Roman" w:hAnsi="Times New Roman" w:hint="default"/>
        <w:b/>
        <w:bCs/>
        <w:sz w:val="24"/>
        <w:szCs w:val="24"/>
      </w:rPr>
    </w:lvl>
    <w:lvl w:ilvl="2">
      <w:start w:val="1"/>
      <w:numFmt w:val="decimal"/>
      <w:lvlText w:val="%3."/>
      <w:lvlJc w:val="left"/>
      <w:pPr>
        <w:ind w:left="822" w:hanging="360"/>
        <w:jc w:val="left"/>
      </w:pPr>
      <w:rPr>
        <w:rFonts w:ascii="Times New Roman" w:eastAsia="Times New Roman" w:hAnsi="Times New Roman" w:hint="default"/>
        <w:spacing w:val="7"/>
        <w:w w:val="102"/>
        <w:sz w:val="24"/>
        <w:szCs w:val="24"/>
      </w:rPr>
    </w:lvl>
    <w:lvl w:ilvl="3">
      <w:start w:val="1"/>
      <w:numFmt w:val="bullet"/>
      <w:lvlText w:val="•"/>
      <w:lvlJc w:val="left"/>
      <w:pPr>
        <w:ind w:left="2928" w:hanging="360"/>
      </w:pPr>
      <w:rPr>
        <w:rFonts w:hint="default"/>
      </w:rPr>
    </w:lvl>
    <w:lvl w:ilvl="4">
      <w:start w:val="1"/>
      <w:numFmt w:val="bullet"/>
      <w:lvlText w:val="•"/>
      <w:lvlJc w:val="left"/>
      <w:pPr>
        <w:ind w:left="3981" w:hanging="360"/>
      </w:pPr>
      <w:rPr>
        <w:rFonts w:hint="default"/>
      </w:rPr>
    </w:lvl>
    <w:lvl w:ilvl="5">
      <w:start w:val="1"/>
      <w:numFmt w:val="bullet"/>
      <w:lvlText w:val="•"/>
      <w:lvlJc w:val="left"/>
      <w:pPr>
        <w:ind w:left="5034" w:hanging="360"/>
      </w:pPr>
      <w:rPr>
        <w:rFonts w:hint="default"/>
      </w:rPr>
    </w:lvl>
    <w:lvl w:ilvl="6">
      <w:start w:val="1"/>
      <w:numFmt w:val="bullet"/>
      <w:lvlText w:val="•"/>
      <w:lvlJc w:val="left"/>
      <w:pPr>
        <w:ind w:left="6087" w:hanging="360"/>
      </w:pPr>
      <w:rPr>
        <w:rFonts w:hint="default"/>
      </w:rPr>
    </w:lvl>
    <w:lvl w:ilvl="7">
      <w:start w:val="1"/>
      <w:numFmt w:val="bullet"/>
      <w:lvlText w:val="•"/>
      <w:lvlJc w:val="left"/>
      <w:pPr>
        <w:ind w:left="7140" w:hanging="360"/>
      </w:pPr>
      <w:rPr>
        <w:rFonts w:hint="default"/>
      </w:rPr>
    </w:lvl>
    <w:lvl w:ilvl="8">
      <w:start w:val="1"/>
      <w:numFmt w:val="bullet"/>
      <w:lvlText w:val="•"/>
      <w:lvlJc w:val="left"/>
      <w:pPr>
        <w:ind w:left="8193" w:hanging="360"/>
      </w:pPr>
      <w:rPr>
        <w:rFonts w:hint="default"/>
      </w:rPr>
    </w:lvl>
  </w:abstractNum>
  <w:abstractNum w:abstractNumId="3" w15:restartNumberingAfterBreak="0">
    <w:nsid w:val="3F816734"/>
    <w:multiLevelType w:val="hybridMultilevel"/>
    <w:tmpl w:val="3C7CD5EA"/>
    <w:lvl w:ilvl="0" w:tplc="F7C4AA68">
      <w:start w:val="1"/>
      <w:numFmt w:val="decimal"/>
      <w:lvlText w:val="%1."/>
      <w:lvlJc w:val="left"/>
      <w:pPr>
        <w:ind w:left="822" w:hanging="360"/>
        <w:jc w:val="left"/>
      </w:pPr>
      <w:rPr>
        <w:rFonts w:ascii="Times New Roman" w:eastAsia="Times New Roman" w:hAnsi="Times New Roman" w:hint="default"/>
        <w:spacing w:val="7"/>
        <w:w w:val="102"/>
        <w:sz w:val="24"/>
        <w:szCs w:val="19"/>
      </w:rPr>
    </w:lvl>
    <w:lvl w:ilvl="1" w:tplc="BFB8928C">
      <w:start w:val="1"/>
      <w:numFmt w:val="bullet"/>
      <w:lvlText w:val="•"/>
      <w:lvlJc w:val="left"/>
      <w:pPr>
        <w:ind w:left="1769" w:hanging="360"/>
      </w:pPr>
      <w:rPr>
        <w:rFonts w:hint="default"/>
      </w:rPr>
    </w:lvl>
    <w:lvl w:ilvl="2" w:tplc="6C5EC228">
      <w:start w:val="1"/>
      <w:numFmt w:val="bullet"/>
      <w:lvlText w:val="•"/>
      <w:lvlJc w:val="left"/>
      <w:pPr>
        <w:ind w:left="2717" w:hanging="360"/>
      </w:pPr>
      <w:rPr>
        <w:rFonts w:hint="default"/>
      </w:rPr>
    </w:lvl>
    <w:lvl w:ilvl="3" w:tplc="2100569A">
      <w:start w:val="1"/>
      <w:numFmt w:val="bullet"/>
      <w:lvlText w:val="•"/>
      <w:lvlJc w:val="left"/>
      <w:pPr>
        <w:ind w:left="3665" w:hanging="360"/>
      </w:pPr>
      <w:rPr>
        <w:rFonts w:hint="default"/>
      </w:rPr>
    </w:lvl>
    <w:lvl w:ilvl="4" w:tplc="DBF4A67C">
      <w:start w:val="1"/>
      <w:numFmt w:val="bullet"/>
      <w:lvlText w:val="•"/>
      <w:lvlJc w:val="left"/>
      <w:pPr>
        <w:ind w:left="4613" w:hanging="360"/>
      </w:pPr>
      <w:rPr>
        <w:rFonts w:hint="default"/>
      </w:rPr>
    </w:lvl>
    <w:lvl w:ilvl="5" w:tplc="8AD21502">
      <w:start w:val="1"/>
      <w:numFmt w:val="bullet"/>
      <w:lvlText w:val="•"/>
      <w:lvlJc w:val="left"/>
      <w:pPr>
        <w:ind w:left="5561" w:hanging="360"/>
      </w:pPr>
      <w:rPr>
        <w:rFonts w:hint="default"/>
      </w:rPr>
    </w:lvl>
    <w:lvl w:ilvl="6" w:tplc="3DB6DDE2">
      <w:start w:val="1"/>
      <w:numFmt w:val="bullet"/>
      <w:lvlText w:val="•"/>
      <w:lvlJc w:val="left"/>
      <w:pPr>
        <w:ind w:left="6508" w:hanging="360"/>
      </w:pPr>
      <w:rPr>
        <w:rFonts w:hint="default"/>
      </w:rPr>
    </w:lvl>
    <w:lvl w:ilvl="7" w:tplc="C5F61690">
      <w:start w:val="1"/>
      <w:numFmt w:val="bullet"/>
      <w:lvlText w:val="•"/>
      <w:lvlJc w:val="left"/>
      <w:pPr>
        <w:ind w:left="7456" w:hanging="360"/>
      </w:pPr>
      <w:rPr>
        <w:rFonts w:hint="default"/>
      </w:rPr>
    </w:lvl>
    <w:lvl w:ilvl="8" w:tplc="D5DCF87A">
      <w:start w:val="1"/>
      <w:numFmt w:val="bullet"/>
      <w:lvlText w:val="•"/>
      <w:lvlJc w:val="left"/>
      <w:pPr>
        <w:ind w:left="8404" w:hanging="360"/>
      </w:pPr>
      <w:rPr>
        <w:rFonts w:hint="default"/>
      </w:rPr>
    </w:lvl>
  </w:abstractNum>
  <w:abstractNum w:abstractNumId="4" w15:restartNumberingAfterBreak="0">
    <w:nsid w:val="47136BC8"/>
    <w:multiLevelType w:val="hybridMultilevel"/>
    <w:tmpl w:val="6E763B72"/>
    <w:lvl w:ilvl="0" w:tplc="0409000F">
      <w:start w:val="1"/>
      <w:numFmt w:val="decimal"/>
      <w:lvlText w:val="%1."/>
      <w:lvlJc w:val="left"/>
      <w:pPr>
        <w:ind w:left="822" w:hanging="360"/>
      </w:pPr>
      <w:rPr>
        <w:rFonts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5" w15:restartNumberingAfterBreak="0">
    <w:nsid w:val="5FC7102F"/>
    <w:multiLevelType w:val="multilevel"/>
    <w:tmpl w:val="21AC4B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351F5C"/>
    <w:multiLevelType w:val="multilevel"/>
    <w:tmpl w:val="6C1250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EE712B"/>
    <w:multiLevelType w:val="multilevel"/>
    <w:tmpl w:val="AB1CE9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830DD2"/>
    <w:multiLevelType w:val="hybridMultilevel"/>
    <w:tmpl w:val="363C06EE"/>
    <w:lvl w:ilvl="0" w:tplc="41C4732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4775150">
    <w:abstractNumId w:val="3"/>
  </w:num>
  <w:num w:numId="2" w16cid:durableId="745568679">
    <w:abstractNumId w:val="0"/>
  </w:num>
  <w:num w:numId="3" w16cid:durableId="780225105">
    <w:abstractNumId w:val="2"/>
  </w:num>
  <w:num w:numId="4" w16cid:durableId="2124760583">
    <w:abstractNumId w:val="4"/>
  </w:num>
  <w:num w:numId="5" w16cid:durableId="1629235404">
    <w:abstractNumId w:val="7"/>
  </w:num>
  <w:num w:numId="6" w16cid:durableId="1798837853">
    <w:abstractNumId w:val="8"/>
  </w:num>
  <w:num w:numId="7" w16cid:durableId="1948543921">
    <w:abstractNumId w:val="5"/>
  </w:num>
  <w:num w:numId="8" w16cid:durableId="1892376741">
    <w:abstractNumId w:val="1"/>
  </w:num>
  <w:num w:numId="9" w16cid:durableId="20031980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38E"/>
    <w:rsid w:val="00001F4E"/>
    <w:rsid w:val="000236E3"/>
    <w:rsid w:val="00040B3D"/>
    <w:rsid w:val="00070BCA"/>
    <w:rsid w:val="000E3F6D"/>
    <w:rsid w:val="001129B7"/>
    <w:rsid w:val="0011761A"/>
    <w:rsid w:val="001B2806"/>
    <w:rsid w:val="001E3B88"/>
    <w:rsid w:val="00214857"/>
    <w:rsid w:val="00214CF8"/>
    <w:rsid w:val="00250F6B"/>
    <w:rsid w:val="00251F12"/>
    <w:rsid w:val="00263E4D"/>
    <w:rsid w:val="00272DFC"/>
    <w:rsid w:val="00283273"/>
    <w:rsid w:val="00295780"/>
    <w:rsid w:val="002B2FE6"/>
    <w:rsid w:val="002F1CD0"/>
    <w:rsid w:val="003270A1"/>
    <w:rsid w:val="00366C3E"/>
    <w:rsid w:val="003B738E"/>
    <w:rsid w:val="003D2D2D"/>
    <w:rsid w:val="003E71E3"/>
    <w:rsid w:val="003F69BF"/>
    <w:rsid w:val="00434B8E"/>
    <w:rsid w:val="00463C26"/>
    <w:rsid w:val="00497727"/>
    <w:rsid w:val="004D667F"/>
    <w:rsid w:val="004E032E"/>
    <w:rsid w:val="00505221"/>
    <w:rsid w:val="00531FE6"/>
    <w:rsid w:val="00537DB5"/>
    <w:rsid w:val="0058172C"/>
    <w:rsid w:val="005D4F95"/>
    <w:rsid w:val="005D6A25"/>
    <w:rsid w:val="005F47C3"/>
    <w:rsid w:val="005F626D"/>
    <w:rsid w:val="00632455"/>
    <w:rsid w:val="00653A46"/>
    <w:rsid w:val="006D3A68"/>
    <w:rsid w:val="006E0F50"/>
    <w:rsid w:val="00711FEC"/>
    <w:rsid w:val="00722839"/>
    <w:rsid w:val="007354BD"/>
    <w:rsid w:val="00774836"/>
    <w:rsid w:val="007A20B8"/>
    <w:rsid w:val="007B4F2C"/>
    <w:rsid w:val="007C4424"/>
    <w:rsid w:val="007C46E2"/>
    <w:rsid w:val="007E41C6"/>
    <w:rsid w:val="00806BAC"/>
    <w:rsid w:val="00810A74"/>
    <w:rsid w:val="00834F04"/>
    <w:rsid w:val="009244FD"/>
    <w:rsid w:val="00933BA9"/>
    <w:rsid w:val="00966C7A"/>
    <w:rsid w:val="009D20BD"/>
    <w:rsid w:val="00A0603F"/>
    <w:rsid w:val="00A14034"/>
    <w:rsid w:val="00AE2FAD"/>
    <w:rsid w:val="00AF7E42"/>
    <w:rsid w:val="00B06187"/>
    <w:rsid w:val="00B10A8C"/>
    <w:rsid w:val="00B32B0F"/>
    <w:rsid w:val="00B340B9"/>
    <w:rsid w:val="00B37A2D"/>
    <w:rsid w:val="00B93C78"/>
    <w:rsid w:val="00CC3218"/>
    <w:rsid w:val="00D415D4"/>
    <w:rsid w:val="00D77E2C"/>
    <w:rsid w:val="00DA710D"/>
    <w:rsid w:val="00E07386"/>
    <w:rsid w:val="00E1211B"/>
    <w:rsid w:val="00E62D80"/>
    <w:rsid w:val="00E804D8"/>
    <w:rsid w:val="00EC76DB"/>
    <w:rsid w:val="00F56B13"/>
    <w:rsid w:val="00F602CF"/>
    <w:rsid w:val="00F94D7A"/>
    <w:rsid w:val="00FA5F3D"/>
    <w:rsid w:val="00FB0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1A707"/>
  <w15:chartTrackingRefBased/>
  <w15:docId w15:val="{F2C78C35-AD47-44AC-AAF3-8D32E2F1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4D8"/>
    <w:pPr>
      <w:widowControl w:val="0"/>
      <w:spacing w:after="0" w:line="240" w:lineRule="auto"/>
    </w:pPr>
    <w:rPr>
      <w:kern w:val="0"/>
      <w14:ligatures w14:val="none"/>
    </w:rPr>
  </w:style>
  <w:style w:type="paragraph" w:styleId="Heading1">
    <w:name w:val="heading 1"/>
    <w:basedOn w:val="Normal"/>
    <w:next w:val="Normal"/>
    <w:link w:val="Heading1Char"/>
    <w:uiPriority w:val="9"/>
    <w:qFormat/>
    <w:rsid w:val="003B73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73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B73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B73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73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73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73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73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73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3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73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B73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B73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73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73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73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73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738E"/>
    <w:rPr>
      <w:rFonts w:eastAsiaTheme="majorEastAsia" w:cstheme="majorBidi"/>
      <w:color w:val="272727" w:themeColor="text1" w:themeTint="D8"/>
    </w:rPr>
  </w:style>
  <w:style w:type="paragraph" w:styleId="Title">
    <w:name w:val="Title"/>
    <w:basedOn w:val="Normal"/>
    <w:next w:val="Normal"/>
    <w:link w:val="TitleChar"/>
    <w:uiPriority w:val="10"/>
    <w:qFormat/>
    <w:rsid w:val="003B73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73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73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73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738E"/>
    <w:pPr>
      <w:spacing w:before="160"/>
      <w:jc w:val="center"/>
    </w:pPr>
    <w:rPr>
      <w:i/>
      <w:iCs/>
      <w:color w:val="404040" w:themeColor="text1" w:themeTint="BF"/>
    </w:rPr>
  </w:style>
  <w:style w:type="character" w:customStyle="1" w:styleId="QuoteChar">
    <w:name w:val="Quote Char"/>
    <w:basedOn w:val="DefaultParagraphFont"/>
    <w:link w:val="Quote"/>
    <w:uiPriority w:val="29"/>
    <w:rsid w:val="003B738E"/>
    <w:rPr>
      <w:i/>
      <w:iCs/>
      <w:color w:val="404040" w:themeColor="text1" w:themeTint="BF"/>
    </w:rPr>
  </w:style>
  <w:style w:type="paragraph" w:styleId="ListParagraph">
    <w:name w:val="List Paragraph"/>
    <w:basedOn w:val="Normal"/>
    <w:uiPriority w:val="34"/>
    <w:qFormat/>
    <w:rsid w:val="003B738E"/>
    <w:pPr>
      <w:ind w:left="720"/>
      <w:contextualSpacing/>
    </w:pPr>
  </w:style>
  <w:style w:type="character" w:styleId="IntenseEmphasis">
    <w:name w:val="Intense Emphasis"/>
    <w:basedOn w:val="DefaultParagraphFont"/>
    <w:uiPriority w:val="21"/>
    <w:qFormat/>
    <w:rsid w:val="003B738E"/>
    <w:rPr>
      <w:i/>
      <w:iCs/>
      <w:color w:val="0F4761" w:themeColor="accent1" w:themeShade="BF"/>
    </w:rPr>
  </w:style>
  <w:style w:type="paragraph" w:styleId="IntenseQuote">
    <w:name w:val="Intense Quote"/>
    <w:basedOn w:val="Normal"/>
    <w:next w:val="Normal"/>
    <w:link w:val="IntenseQuoteChar"/>
    <w:uiPriority w:val="30"/>
    <w:qFormat/>
    <w:rsid w:val="003B73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738E"/>
    <w:rPr>
      <w:i/>
      <w:iCs/>
      <w:color w:val="0F4761" w:themeColor="accent1" w:themeShade="BF"/>
    </w:rPr>
  </w:style>
  <w:style w:type="character" w:styleId="IntenseReference">
    <w:name w:val="Intense Reference"/>
    <w:basedOn w:val="DefaultParagraphFont"/>
    <w:uiPriority w:val="32"/>
    <w:qFormat/>
    <w:rsid w:val="003B738E"/>
    <w:rPr>
      <w:b/>
      <w:bCs/>
      <w:smallCaps/>
      <w:color w:val="0F4761" w:themeColor="accent1" w:themeShade="BF"/>
      <w:spacing w:val="5"/>
    </w:rPr>
  </w:style>
  <w:style w:type="paragraph" w:styleId="BodyText">
    <w:name w:val="Body Text"/>
    <w:basedOn w:val="Normal"/>
    <w:link w:val="BodyTextChar"/>
    <w:uiPriority w:val="1"/>
    <w:qFormat/>
    <w:rsid w:val="00E804D8"/>
    <w:pPr>
      <w:ind w:left="552"/>
    </w:pPr>
    <w:rPr>
      <w:rFonts w:ascii="Cambria" w:eastAsia="Cambria" w:hAnsi="Cambria"/>
    </w:rPr>
  </w:style>
  <w:style w:type="character" w:customStyle="1" w:styleId="BodyTextChar">
    <w:name w:val="Body Text Char"/>
    <w:basedOn w:val="DefaultParagraphFont"/>
    <w:link w:val="BodyText"/>
    <w:uiPriority w:val="1"/>
    <w:rsid w:val="00E804D8"/>
    <w:rPr>
      <w:rFonts w:ascii="Cambria" w:eastAsia="Cambria" w:hAnsi="Cambria"/>
      <w:kern w:val="0"/>
      <w14:ligatures w14:val="none"/>
    </w:rPr>
  </w:style>
  <w:style w:type="paragraph" w:styleId="Header">
    <w:name w:val="header"/>
    <w:basedOn w:val="Normal"/>
    <w:link w:val="HeaderChar"/>
    <w:uiPriority w:val="99"/>
    <w:unhideWhenUsed/>
    <w:rsid w:val="00E804D8"/>
    <w:pPr>
      <w:tabs>
        <w:tab w:val="center" w:pos="4680"/>
        <w:tab w:val="right" w:pos="9360"/>
      </w:tabs>
    </w:pPr>
  </w:style>
  <w:style w:type="character" w:customStyle="1" w:styleId="HeaderChar">
    <w:name w:val="Header Char"/>
    <w:basedOn w:val="DefaultParagraphFont"/>
    <w:link w:val="Header"/>
    <w:uiPriority w:val="99"/>
    <w:rsid w:val="00E804D8"/>
    <w:rPr>
      <w:kern w:val="0"/>
      <w14:ligatures w14:val="none"/>
    </w:rPr>
  </w:style>
  <w:style w:type="paragraph" w:styleId="Footer">
    <w:name w:val="footer"/>
    <w:basedOn w:val="Normal"/>
    <w:link w:val="FooterChar"/>
    <w:uiPriority w:val="99"/>
    <w:unhideWhenUsed/>
    <w:rsid w:val="00E804D8"/>
    <w:pPr>
      <w:tabs>
        <w:tab w:val="center" w:pos="4680"/>
        <w:tab w:val="right" w:pos="9360"/>
      </w:tabs>
    </w:pPr>
  </w:style>
  <w:style w:type="character" w:customStyle="1" w:styleId="FooterChar">
    <w:name w:val="Footer Char"/>
    <w:basedOn w:val="DefaultParagraphFont"/>
    <w:link w:val="Footer"/>
    <w:uiPriority w:val="99"/>
    <w:rsid w:val="00E804D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708</Words>
  <Characters>4038</Characters>
  <Application>Microsoft Office Word</Application>
  <DocSecurity>0</DocSecurity>
  <Lines>33</Lines>
  <Paragraphs>9</Paragraphs>
  <ScaleCrop>false</ScaleCrop>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Bowers, JT</dc:creator>
  <cp:keywords/>
  <dc:description/>
  <cp:lastModifiedBy>Kosik, James</cp:lastModifiedBy>
  <cp:revision>2</cp:revision>
  <dcterms:created xsi:type="dcterms:W3CDTF">2025-04-01T13:48:00Z</dcterms:created>
  <dcterms:modified xsi:type="dcterms:W3CDTF">2025-04-01T13:48:00Z</dcterms:modified>
</cp:coreProperties>
</file>